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600F" w14:textId="16927E4E" w:rsidR="00A14BE9" w:rsidRDefault="00A14BE9" w:rsidP="00A14BE9">
      <w:pPr>
        <w:pStyle w:val="Nagwek1"/>
      </w:pPr>
      <w:r>
        <w:t>Uchwała Nr X</w:t>
      </w:r>
      <w:r w:rsidR="00973282">
        <w:t>LVI</w:t>
      </w:r>
      <w:r>
        <w:t>/2</w:t>
      </w:r>
      <w:r w:rsidR="00973282">
        <w:t>9</w:t>
      </w:r>
      <w:r>
        <w:t>7/202</w:t>
      </w:r>
      <w:r w:rsidR="00973282">
        <w:t>3</w:t>
      </w:r>
    </w:p>
    <w:p w14:paraId="3369D46D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7E071D2E" w14:textId="1046779B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3B4F62">
        <w:rPr>
          <w:b/>
          <w:bCs/>
          <w:sz w:val="28"/>
        </w:rPr>
        <w:t>28 lutego</w:t>
      </w:r>
      <w:r>
        <w:rPr>
          <w:b/>
          <w:bCs/>
          <w:sz w:val="28"/>
        </w:rPr>
        <w:t xml:space="preserve"> 202</w:t>
      </w:r>
      <w:r w:rsidR="00973282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r.</w:t>
      </w:r>
    </w:p>
    <w:p w14:paraId="71F767C4" w14:textId="77777777" w:rsidR="00A14BE9" w:rsidRDefault="00A14BE9" w:rsidP="00A14BE9">
      <w:pPr>
        <w:rPr>
          <w:b/>
          <w:bCs/>
          <w:sz w:val="28"/>
        </w:rPr>
      </w:pPr>
    </w:p>
    <w:p w14:paraId="3B54C65C" w14:textId="03593F62" w:rsidR="00A14BE9" w:rsidRDefault="00A14BE9" w:rsidP="00A14BE9">
      <w:pPr>
        <w:pStyle w:val="Tekstpodstawowy2"/>
      </w:pPr>
      <w:r>
        <w:t>w sprawie uchwalenia planu pracy Komisji Gospodarczo – Budżetowej  Rady Miasta Stoczek Łukowski na 202</w:t>
      </w:r>
      <w:r w:rsidR="00973282">
        <w:t>3</w:t>
      </w:r>
      <w:r>
        <w:t xml:space="preserve"> rok</w:t>
      </w:r>
    </w:p>
    <w:p w14:paraId="3E4A9083" w14:textId="77777777" w:rsidR="00A14BE9" w:rsidRDefault="00A14BE9" w:rsidP="00A14BE9">
      <w:pPr>
        <w:jc w:val="both"/>
        <w:rPr>
          <w:b/>
          <w:bCs/>
          <w:sz w:val="28"/>
        </w:rPr>
      </w:pPr>
    </w:p>
    <w:p w14:paraId="4D96CA4E" w14:textId="77777777" w:rsidR="00A14BE9" w:rsidRDefault="00A14BE9" w:rsidP="00A14BE9">
      <w:pPr>
        <w:jc w:val="both"/>
        <w:rPr>
          <w:b/>
          <w:bCs/>
          <w:sz w:val="28"/>
        </w:rPr>
      </w:pPr>
    </w:p>
    <w:p w14:paraId="2CDBEE93" w14:textId="139E9C24" w:rsidR="00A14BE9" w:rsidRDefault="00A14BE9" w:rsidP="00A14BE9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</w:t>
      </w:r>
      <w:r>
        <w:rPr>
          <w:sz w:val="28"/>
        </w:rPr>
        <w:t>Na podstawie art. 21 ust. 3 ustawy z dnia 8 marca 1990 r. o samorządzie gminnym (</w:t>
      </w:r>
      <w:r w:rsidRPr="00F77577">
        <w:rPr>
          <w:sz w:val="28"/>
          <w:szCs w:val="28"/>
        </w:rPr>
        <w:t>Dz. U. z 202</w:t>
      </w:r>
      <w:r w:rsidR="00E136CB">
        <w:rPr>
          <w:sz w:val="28"/>
          <w:szCs w:val="28"/>
        </w:rPr>
        <w:t>3</w:t>
      </w:r>
      <w:r w:rsidRPr="00F77577">
        <w:rPr>
          <w:sz w:val="28"/>
          <w:szCs w:val="28"/>
        </w:rPr>
        <w:t xml:space="preserve"> r. poz. </w:t>
      </w:r>
      <w:r w:rsidR="00E136CB">
        <w:rPr>
          <w:sz w:val="28"/>
          <w:szCs w:val="28"/>
        </w:rPr>
        <w:t>40</w:t>
      </w:r>
      <w:r w:rsidRPr="00F775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Rada Miasta uchwala, co następuje:</w:t>
      </w:r>
    </w:p>
    <w:p w14:paraId="0C5C47E2" w14:textId="77777777" w:rsidR="00A14BE9" w:rsidRDefault="00A14BE9" w:rsidP="00A14BE9">
      <w:pPr>
        <w:jc w:val="both"/>
        <w:rPr>
          <w:sz w:val="28"/>
        </w:rPr>
      </w:pPr>
    </w:p>
    <w:p w14:paraId="4B3E71B5" w14:textId="77777777" w:rsidR="00A14BE9" w:rsidRDefault="00A14BE9" w:rsidP="00A14BE9">
      <w:pPr>
        <w:jc w:val="both"/>
        <w:rPr>
          <w:sz w:val="28"/>
        </w:rPr>
      </w:pPr>
    </w:p>
    <w:p w14:paraId="359D06F8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6421263E" w14:textId="77777777" w:rsidR="00A14BE9" w:rsidRDefault="00A14BE9" w:rsidP="00A14BE9">
      <w:pPr>
        <w:rPr>
          <w:b/>
          <w:bCs/>
          <w:sz w:val="28"/>
        </w:rPr>
      </w:pPr>
    </w:p>
    <w:p w14:paraId="66C503AB" w14:textId="6F4BEC72" w:rsidR="00A14BE9" w:rsidRDefault="00A14BE9" w:rsidP="00A14BE9">
      <w:pPr>
        <w:pStyle w:val="Tekstpodstawowy"/>
      </w:pPr>
      <w:r>
        <w:t>Uchwala się plan pracy Komisji Gospodarczo – Budżetowej na 202</w:t>
      </w:r>
      <w:r w:rsidR="00973282">
        <w:t>3</w:t>
      </w:r>
      <w:r>
        <w:t xml:space="preserve"> rok                              w brzmieniu określonym w załączniku do niniejszej uchwały.</w:t>
      </w:r>
    </w:p>
    <w:p w14:paraId="2F2AAD96" w14:textId="77777777" w:rsidR="00A14BE9" w:rsidRDefault="00A14BE9" w:rsidP="00A14BE9">
      <w:pPr>
        <w:jc w:val="both"/>
        <w:rPr>
          <w:sz w:val="28"/>
        </w:rPr>
      </w:pPr>
    </w:p>
    <w:p w14:paraId="13520DA4" w14:textId="77777777" w:rsidR="00A14BE9" w:rsidRDefault="00A14BE9" w:rsidP="00A14BE9">
      <w:pPr>
        <w:jc w:val="both"/>
        <w:rPr>
          <w:sz w:val="28"/>
        </w:rPr>
      </w:pPr>
    </w:p>
    <w:p w14:paraId="4DE1FE41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71E3EDDC" w14:textId="77777777" w:rsidR="00A14BE9" w:rsidRDefault="00A14BE9" w:rsidP="00A14BE9">
      <w:pPr>
        <w:rPr>
          <w:b/>
          <w:bCs/>
          <w:sz w:val="28"/>
        </w:rPr>
      </w:pPr>
    </w:p>
    <w:p w14:paraId="5029007D" w14:textId="77777777" w:rsidR="00A14BE9" w:rsidRDefault="00A14BE9" w:rsidP="00A14BE9">
      <w:pPr>
        <w:pStyle w:val="Tekstpodstawowy"/>
      </w:pPr>
      <w:r>
        <w:t>Wykonanie uchwały powierza się Przewodniczącemu Komisji Gospodarczo – Budżetowej.</w:t>
      </w:r>
    </w:p>
    <w:p w14:paraId="5004A715" w14:textId="77777777" w:rsidR="00A14BE9" w:rsidRDefault="00A14BE9" w:rsidP="00A14BE9">
      <w:pPr>
        <w:jc w:val="both"/>
        <w:rPr>
          <w:sz w:val="28"/>
        </w:rPr>
      </w:pPr>
    </w:p>
    <w:p w14:paraId="5D8AAB24" w14:textId="77777777" w:rsidR="00A14BE9" w:rsidRDefault="00A14BE9" w:rsidP="00A14BE9">
      <w:pPr>
        <w:jc w:val="both"/>
        <w:rPr>
          <w:sz w:val="28"/>
        </w:rPr>
      </w:pPr>
    </w:p>
    <w:p w14:paraId="2BD46E1A" w14:textId="77777777" w:rsidR="00A14BE9" w:rsidRDefault="00A14BE9" w:rsidP="00A1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0F90B61D" w14:textId="77777777" w:rsidR="00A14BE9" w:rsidRDefault="00A14BE9" w:rsidP="00A14BE9">
      <w:pPr>
        <w:rPr>
          <w:b/>
          <w:bCs/>
          <w:sz w:val="28"/>
        </w:rPr>
      </w:pPr>
    </w:p>
    <w:p w14:paraId="3DA721C5" w14:textId="77777777" w:rsidR="00A14BE9" w:rsidRDefault="00A14BE9" w:rsidP="00A14BE9">
      <w:pPr>
        <w:pStyle w:val="Tekstpodstawowy"/>
      </w:pPr>
      <w:r>
        <w:t>Uchwała wchodzi w życie z dniem podjęcia.</w:t>
      </w:r>
    </w:p>
    <w:p w14:paraId="4FC754FD" w14:textId="77777777" w:rsidR="00A14BE9" w:rsidRDefault="00A14BE9" w:rsidP="00A14BE9">
      <w:pPr>
        <w:jc w:val="both"/>
        <w:rPr>
          <w:sz w:val="28"/>
        </w:rPr>
      </w:pPr>
    </w:p>
    <w:p w14:paraId="2D144042" w14:textId="77777777" w:rsidR="00A14BE9" w:rsidRDefault="00A14BE9" w:rsidP="00A14BE9">
      <w:pPr>
        <w:jc w:val="both"/>
        <w:rPr>
          <w:sz w:val="28"/>
        </w:rPr>
      </w:pPr>
    </w:p>
    <w:p w14:paraId="7CF1EF5A" w14:textId="77777777" w:rsidR="00A14BE9" w:rsidRDefault="00A14BE9" w:rsidP="00A14BE9">
      <w:pPr>
        <w:jc w:val="both"/>
        <w:rPr>
          <w:sz w:val="28"/>
        </w:rPr>
      </w:pPr>
    </w:p>
    <w:p w14:paraId="6878458E" w14:textId="77777777" w:rsidR="00A14BE9" w:rsidRDefault="00A14BE9" w:rsidP="00A14BE9">
      <w:pPr>
        <w:jc w:val="both"/>
        <w:rPr>
          <w:sz w:val="28"/>
        </w:rPr>
      </w:pPr>
    </w:p>
    <w:p w14:paraId="69114E25" w14:textId="77777777" w:rsidR="00A14BE9" w:rsidRDefault="00A14BE9" w:rsidP="00A14BE9">
      <w:pPr>
        <w:jc w:val="both"/>
        <w:rPr>
          <w:sz w:val="28"/>
        </w:rPr>
      </w:pPr>
    </w:p>
    <w:p w14:paraId="57EFE16B" w14:textId="77777777" w:rsidR="00A14BE9" w:rsidRDefault="00A14BE9" w:rsidP="00A14BE9">
      <w:pPr>
        <w:jc w:val="both"/>
        <w:rPr>
          <w:sz w:val="28"/>
        </w:rPr>
      </w:pPr>
    </w:p>
    <w:p w14:paraId="28A7A901" w14:textId="77777777" w:rsidR="00A14BE9" w:rsidRDefault="00A14BE9" w:rsidP="00A14BE9">
      <w:pPr>
        <w:jc w:val="both"/>
        <w:rPr>
          <w:sz w:val="28"/>
        </w:rPr>
      </w:pPr>
    </w:p>
    <w:p w14:paraId="430B4AC1" w14:textId="77777777" w:rsidR="00A14BE9" w:rsidRDefault="00A14BE9" w:rsidP="00A14BE9">
      <w:pPr>
        <w:jc w:val="both"/>
        <w:rPr>
          <w:sz w:val="28"/>
        </w:rPr>
      </w:pPr>
    </w:p>
    <w:p w14:paraId="233F9B37" w14:textId="77777777" w:rsidR="00A14BE9" w:rsidRDefault="00A14BE9" w:rsidP="00A14BE9">
      <w:pPr>
        <w:jc w:val="both"/>
        <w:rPr>
          <w:sz w:val="28"/>
        </w:rPr>
      </w:pPr>
    </w:p>
    <w:p w14:paraId="5A32634C" w14:textId="77777777" w:rsidR="00A14BE9" w:rsidRDefault="00A14BE9" w:rsidP="00A14BE9">
      <w:pPr>
        <w:jc w:val="both"/>
        <w:rPr>
          <w:sz w:val="28"/>
        </w:rPr>
      </w:pPr>
    </w:p>
    <w:p w14:paraId="5A183E0A" w14:textId="77777777" w:rsidR="00A14BE9" w:rsidRDefault="00A14BE9" w:rsidP="00A14BE9">
      <w:pPr>
        <w:jc w:val="both"/>
        <w:rPr>
          <w:sz w:val="28"/>
        </w:rPr>
      </w:pPr>
    </w:p>
    <w:p w14:paraId="6F10E0E5" w14:textId="79ADE554" w:rsidR="00A14BE9" w:rsidRDefault="00A14BE9" w:rsidP="00A14BE9">
      <w:pPr>
        <w:jc w:val="both"/>
        <w:rPr>
          <w:sz w:val="28"/>
        </w:rPr>
      </w:pPr>
    </w:p>
    <w:p w14:paraId="1F43D103" w14:textId="77777777" w:rsidR="00A14BE9" w:rsidRDefault="00A14BE9" w:rsidP="00A14BE9">
      <w:pPr>
        <w:jc w:val="both"/>
        <w:rPr>
          <w:sz w:val="28"/>
        </w:rPr>
      </w:pPr>
    </w:p>
    <w:p w14:paraId="7590942B" w14:textId="77777777" w:rsidR="00A14BE9" w:rsidRDefault="00A14BE9" w:rsidP="00A14BE9">
      <w:pPr>
        <w:jc w:val="both"/>
        <w:rPr>
          <w:sz w:val="28"/>
        </w:rPr>
      </w:pPr>
    </w:p>
    <w:p w14:paraId="469133E0" w14:textId="77777777" w:rsidR="00A14BE9" w:rsidRDefault="00A14BE9" w:rsidP="00A14BE9">
      <w:pPr>
        <w:jc w:val="both"/>
        <w:rPr>
          <w:sz w:val="28"/>
        </w:rPr>
      </w:pPr>
    </w:p>
    <w:p w14:paraId="4B7FF4C3" w14:textId="77777777" w:rsidR="00A14BE9" w:rsidRDefault="00A14BE9" w:rsidP="00A14BE9">
      <w:pPr>
        <w:jc w:val="both"/>
        <w:rPr>
          <w:sz w:val="28"/>
        </w:rPr>
      </w:pPr>
    </w:p>
    <w:p w14:paraId="06DDB542" w14:textId="46D8D75C" w:rsidR="00A14BE9" w:rsidRDefault="00A14BE9" w:rsidP="00A14BE9">
      <w:pPr>
        <w:jc w:val="both"/>
        <w:rPr>
          <w:sz w:val="28"/>
        </w:rPr>
      </w:pPr>
    </w:p>
    <w:p w14:paraId="07CACCCD" w14:textId="77777777" w:rsidR="00E136CB" w:rsidRDefault="00E136CB" w:rsidP="00A14BE9">
      <w:pPr>
        <w:jc w:val="both"/>
        <w:rPr>
          <w:sz w:val="28"/>
        </w:rPr>
      </w:pPr>
    </w:p>
    <w:p w14:paraId="027F6558" w14:textId="77777777" w:rsidR="00A14BE9" w:rsidRDefault="00A14BE9" w:rsidP="00A14BE9">
      <w:pPr>
        <w:jc w:val="both"/>
        <w:rPr>
          <w:sz w:val="28"/>
        </w:rPr>
      </w:pPr>
    </w:p>
    <w:p w14:paraId="6C5F9591" w14:textId="77777777" w:rsidR="00A14BE9" w:rsidRDefault="00A14BE9" w:rsidP="00A14BE9">
      <w:pPr>
        <w:jc w:val="both"/>
        <w:rPr>
          <w:sz w:val="28"/>
        </w:rPr>
      </w:pPr>
    </w:p>
    <w:p w14:paraId="29F9C926" w14:textId="7BFC90B3" w:rsidR="00A14BE9" w:rsidRDefault="00A14BE9" w:rsidP="00A14BE9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Załącznik do uchwały Nr X</w:t>
      </w:r>
      <w:r w:rsidR="00973282">
        <w:rPr>
          <w:sz w:val="20"/>
        </w:rPr>
        <w:t>LVI/</w:t>
      </w:r>
      <w:r>
        <w:rPr>
          <w:sz w:val="20"/>
        </w:rPr>
        <w:t>2</w:t>
      </w:r>
      <w:r w:rsidR="00973282">
        <w:rPr>
          <w:sz w:val="20"/>
        </w:rPr>
        <w:t>9</w:t>
      </w:r>
      <w:r>
        <w:rPr>
          <w:sz w:val="20"/>
        </w:rPr>
        <w:t>7/202</w:t>
      </w:r>
      <w:r w:rsidR="00973282">
        <w:rPr>
          <w:sz w:val="20"/>
        </w:rPr>
        <w:t>3</w:t>
      </w:r>
    </w:p>
    <w:p w14:paraId="6EA68FBE" w14:textId="77777777" w:rsidR="00A14BE9" w:rsidRDefault="00A14BE9" w:rsidP="00A14BE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Rady Miasta Stoczek Łukowski</w:t>
      </w:r>
    </w:p>
    <w:p w14:paraId="06E55D2B" w14:textId="19072771" w:rsidR="00A14BE9" w:rsidRDefault="00A14BE9" w:rsidP="00A14BE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z dnia </w:t>
      </w:r>
      <w:r w:rsidR="003B4F62">
        <w:rPr>
          <w:sz w:val="20"/>
        </w:rPr>
        <w:t>28 lutego</w:t>
      </w:r>
      <w:r>
        <w:rPr>
          <w:sz w:val="20"/>
        </w:rPr>
        <w:t xml:space="preserve"> 2022 roku</w:t>
      </w:r>
    </w:p>
    <w:p w14:paraId="2833F8E3" w14:textId="77777777" w:rsidR="00A14BE9" w:rsidRDefault="00A14BE9" w:rsidP="00A14BE9">
      <w:pPr>
        <w:jc w:val="both"/>
        <w:rPr>
          <w:b/>
          <w:bCs/>
        </w:rPr>
      </w:pPr>
    </w:p>
    <w:p w14:paraId="6CDFF421" w14:textId="77777777" w:rsidR="00A14BE9" w:rsidRDefault="00A14BE9" w:rsidP="00A14BE9">
      <w:pPr>
        <w:pStyle w:val="Tekstpodstawowy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480"/>
        <w:gridCol w:w="5797"/>
      </w:tblGrid>
      <w:tr w:rsidR="00A14BE9" w14:paraId="284EFF22" w14:textId="77777777" w:rsidTr="000F5FCF">
        <w:trPr>
          <w:trHeight w:val="67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83C2" w14:textId="77777777" w:rsidR="00A14BE9" w:rsidRDefault="00A14BE9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875C" w14:textId="77777777" w:rsidR="00A14BE9" w:rsidRDefault="00A14BE9" w:rsidP="000F5FCF">
            <w:pPr>
              <w:pStyle w:val="Nagwek1"/>
            </w:pPr>
            <w:r>
              <w:t>Miesiąc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C51D" w14:textId="77777777" w:rsidR="00A14BE9" w:rsidRDefault="00A14BE9" w:rsidP="000F5FCF">
            <w:pPr>
              <w:pStyle w:val="Nagwek1"/>
            </w:pPr>
            <w:r>
              <w:t>Tematyka</w:t>
            </w:r>
          </w:p>
          <w:p w14:paraId="0E13CA92" w14:textId="77777777" w:rsidR="00A14BE9" w:rsidRDefault="00A14BE9" w:rsidP="000F5FCF">
            <w:pPr>
              <w:jc w:val="center"/>
            </w:pPr>
          </w:p>
        </w:tc>
      </w:tr>
      <w:tr w:rsidR="00A14BE9" w14:paraId="43272B73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88C0" w14:textId="77777777" w:rsidR="00A14BE9" w:rsidRDefault="00A14BE9" w:rsidP="000F5FCF">
            <w:pPr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1FF1" w14:textId="77777777" w:rsidR="00A14BE9" w:rsidRDefault="00A14BE9" w:rsidP="000F5FCF">
            <w:pPr>
              <w:jc w:val="both"/>
            </w:pPr>
            <w:r>
              <w:t>Marzec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37F" w14:textId="77777777" w:rsidR="00A14BE9" w:rsidRDefault="00A14BE9" w:rsidP="00A14BE9">
            <w:pPr>
              <w:numPr>
                <w:ilvl w:val="0"/>
                <w:numId w:val="1"/>
              </w:numPr>
              <w:jc w:val="both"/>
            </w:pPr>
            <w:r>
              <w:t>Przegląd ulic i placów po okresie zimowym.</w:t>
            </w:r>
          </w:p>
          <w:p w14:paraId="3ABB6BE6" w14:textId="77777777" w:rsidR="00A14BE9" w:rsidRDefault="00A14BE9" w:rsidP="000F5FCF">
            <w:pPr>
              <w:pStyle w:val="Tekstpodstawowy2"/>
              <w:ind w:left="360"/>
            </w:pPr>
          </w:p>
        </w:tc>
      </w:tr>
      <w:tr w:rsidR="00A14BE9" w14:paraId="00AF2D71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ACE6" w14:textId="77777777" w:rsidR="00A14BE9" w:rsidRDefault="00A14BE9" w:rsidP="000F5FCF">
            <w:pPr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D065" w14:textId="77777777" w:rsidR="00A14BE9" w:rsidRDefault="00A14BE9" w:rsidP="000F5FCF">
            <w:pPr>
              <w:jc w:val="both"/>
            </w:pPr>
            <w:r>
              <w:t>Kwiecień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6832" w14:textId="28CFCF23" w:rsidR="00A14BE9" w:rsidRDefault="00A14BE9" w:rsidP="00A14BE9">
            <w:pPr>
              <w:numPr>
                <w:ilvl w:val="0"/>
                <w:numId w:val="2"/>
              </w:numPr>
              <w:jc w:val="both"/>
            </w:pPr>
            <w:r>
              <w:t>Przyjęcie sprawozdania z wykonania budżetu miasta za 202</w:t>
            </w:r>
            <w:r w:rsidR="00973282">
              <w:t>2</w:t>
            </w:r>
            <w:r>
              <w:t xml:space="preserve"> rok.</w:t>
            </w:r>
          </w:p>
          <w:p w14:paraId="3973EDCD" w14:textId="77777777" w:rsidR="00A14BE9" w:rsidRDefault="00A14BE9" w:rsidP="00A14BE9">
            <w:pPr>
              <w:numPr>
                <w:ilvl w:val="0"/>
                <w:numId w:val="2"/>
              </w:numPr>
              <w:jc w:val="both"/>
            </w:pPr>
            <w:r>
              <w:t>Utrzymanie czystości, ładu i porządku w mieście.</w:t>
            </w:r>
          </w:p>
          <w:p w14:paraId="2F76AEAF" w14:textId="77777777" w:rsidR="00A14BE9" w:rsidRDefault="00A14BE9" w:rsidP="000F5FCF">
            <w:pPr>
              <w:ind w:left="720"/>
              <w:jc w:val="both"/>
            </w:pPr>
            <w:r>
              <w:t>(kwiaty, tablice ogłoszeń, oznakowanie ulic itp.).</w:t>
            </w:r>
          </w:p>
          <w:p w14:paraId="771847E9" w14:textId="77777777" w:rsidR="00A14BE9" w:rsidRDefault="00A14BE9" w:rsidP="00A14BE9">
            <w:pPr>
              <w:numPr>
                <w:ilvl w:val="0"/>
                <w:numId w:val="2"/>
              </w:numPr>
              <w:jc w:val="both"/>
            </w:pPr>
            <w:r>
              <w:t>Zagospodarowanie Parku Miejskiego „Chojniak”.</w:t>
            </w:r>
          </w:p>
          <w:p w14:paraId="798BBBC3" w14:textId="77777777" w:rsidR="00A14BE9" w:rsidRDefault="00A14BE9" w:rsidP="000F5FCF">
            <w:pPr>
              <w:ind w:left="720"/>
              <w:jc w:val="both"/>
            </w:pPr>
          </w:p>
        </w:tc>
      </w:tr>
      <w:tr w:rsidR="00A14BE9" w14:paraId="6EDF0D17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F66E" w14:textId="77777777" w:rsidR="00A14BE9" w:rsidRDefault="00A14BE9" w:rsidP="000F5FCF">
            <w:pPr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C483" w14:textId="77777777" w:rsidR="00A14BE9" w:rsidRDefault="00A14BE9" w:rsidP="000F5FCF">
            <w:pPr>
              <w:jc w:val="both"/>
            </w:pPr>
            <w:r>
              <w:t>Maj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9FC6" w14:textId="77777777" w:rsidR="00A14BE9" w:rsidRDefault="00A14BE9" w:rsidP="00A14BE9">
            <w:pPr>
              <w:numPr>
                <w:ilvl w:val="0"/>
                <w:numId w:val="10"/>
              </w:numPr>
              <w:jc w:val="both"/>
            </w:pPr>
            <w:r>
              <w:t>Programy społeczne działające w mieście.</w:t>
            </w:r>
          </w:p>
          <w:p w14:paraId="19911BAA" w14:textId="77777777" w:rsidR="00A14BE9" w:rsidRDefault="00A14BE9" w:rsidP="000F5FCF">
            <w:pPr>
              <w:ind w:left="720"/>
              <w:jc w:val="both"/>
            </w:pPr>
          </w:p>
        </w:tc>
      </w:tr>
      <w:tr w:rsidR="00A14BE9" w14:paraId="3EE0746E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1E5E" w14:textId="77777777" w:rsidR="00A14BE9" w:rsidRDefault="00A14BE9" w:rsidP="000F5FCF">
            <w:pPr>
              <w:jc w:val="center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F575" w14:textId="77777777" w:rsidR="00A14BE9" w:rsidRDefault="00A14BE9" w:rsidP="000F5FCF">
            <w:pPr>
              <w:jc w:val="both"/>
            </w:pPr>
            <w:r>
              <w:t>Czerwiec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657" w14:textId="77777777" w:rsidR="00A14BE9" w:rsidRDefault="00A14BE9" w:rsidP="00A14BE9">
            <w:pPr>
              <w:numPr>
                <w:ilvl w:val="0"/>
                <w:numId w:val="3"/>
              </w:numPr>
              <w:jc w:val="both"/>
            </w:pPr>
            <w:r>
              <w:t>Bezpieczeństwo publiczne miasta (Policja, OSP).</w:t>
            </w:r>
          </w:p>
          <w:p w14:paraId="6302F377" w14:textId="77777777" w:rsidR="00A14BE9" w:rsidRDefault="00A14BE9" w:rsidP="00A14BE9">
            <w:pPr>
              <w:numPr>
                <w:ilvl w:val="0"/>
                <w:numId w:val="3"/>
              </w:numPr>
              <w:jc w:val="both"/>
            </w:pPr>
            <w:r>
              <w:t>Ochrona zdrowia w mieście.</w:t>
            </w:r>
          </w:p>
          <w:p w14:paraId="03431099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3BDB94EE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784E" w14:textId="77777777" w:rsidR="00A14BE9" w:rsidRDefault="00A14BE9" w:rsidP="000F5FCF">
            <w:pPr>
              <w:jc w:val="center"/>
            </w:pPr>
            <w: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18BB" w14:textId="77777777" w:rsidR="00A14BE9" w:rsidRDefault="00A14BE9" w:rsidP="000F5FCF">
            <w:pPr>
              <w:jc w:val="both"/>
            </w:pPr>
            <w:r>
              <w:t>Lipiec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BA50" w14:textId="77777777" w:rsidR="00A14BE9" w:rsidRDefault="00A14BE9" w:rsidP="00A14BE9">
            <w:pPr>
              <w:numPr>
                <w:ilvl w:val="0"/>
                <w:numId w:val="4"/>
              </w:numPr>
              <w:jc w:val="both"/>
            </w:pPr>
            <w:r>
              <w:t>Sprawy bieżące.</w:t>
            </w:r>
          </w:p>
          <w:p w14:paraId="3D247CFC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27592033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4FF1" w14:textId="77777777" w:rsidR="00A14BE9" w:rsidRDefault="00A14BE9" w:rsidP="000F5FCF">
            <w:pPr>
              <w:jc w:val="center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B674" w14:textId="77777777" w:rsidR="00A14BE9" w:rsidRDefault="00A14BE9" w:rsidP="000F5FCF">
            <w:pPr>
              <w:jc w:val="both"/>
            </w:pPr>
            <w:r>
              <w:t>Sierpień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5B2D" w14:textId="77777777" w:rsidR="00A14BE9" w:rsidRDefault="00A14BE9" w:rsidP="00A14BE9">
            <w:pPr>
              <w:numPr>
                <w:ilvl w:val="0"/>
                <w:numId w:val="5"/>
              </w:numPr>
              <w:jc w:val="both"/>
            </w:pPr>
            <w:r>
              <w:t>Informacja dotycząca przygotowania szkół                     i przedszkola do nowego roku szkolnego.</w:t>
            </w:r>
          </w:p>
          <w:p w14:paraId="742AC1C9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322AC307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8D3" w14:textId="77777777" w:rsidR="00A14BE9" w:rsidRDefault="00A14BE9" w:rsidP="000F5FCF">
            <w:pPr>
              <w:jc w:val="center"/>
            </w:pPr>
            <w: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1765" w14:textId="77777777" w:rsidR="00A14BE9" w:rsidRDefault="00A14BE9" w:rsidP="000F5FCF">
            <w:pPr>
              <w:jc w:val="both"/>
            </w:pPr>
            <w:r>
              <w:t>Wrzesień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2EC5" w14:textId="3224675B" w:rsidR="00A14BE9" w:rsidRDefault="00A14BE9" w:rsidP="00A14BE9">
            <w:pPr>
              <w:numPr>
                <w:ilvl w:val="0"/>
                <w:numId w:val="6"/>
              </w:numPr>
              <w:jc w:val="both"/>
            </w:pPr>
            <w:r>
              <w:t>Wykonanie budżetu za I półrocze 202</w:t>
            </w:r>
            <w:r w:rsidR="00973282">
              <w:t>3</w:t>
            </w:r>
            <w:r>
              <w:t xml:space="preserve"> roku.</w:t>
            </w:r>
          </w:p>
          <w:p w14:paraId="775B146E" w14:textId="77777777" w:rsidR="00A14BE9" w:rsidRDefault="00A14BE9" w:rsidP="00A14BE9">
            <w:pPr>
              <w:numPr>
                <w:ilvl w:val="0"/>
                <w:numId w:val="6"/>
              </w:numPr>
              <w:jc w:val="both"/>
            </w:pPr>
            <w:r>
              <w:t>Informacja z funkcjonowania Ochotniczej Straży Pożarnej.</w:t>
            </w:r>
          </w:p>
          <w:p w14:paraId="7C2BAA22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1B423929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B3F1" w14:textId="77777777" w:rsidR="00A14BE9" w:rsidRDefault="00A14BE9" w:rsidP="000F5FCF">
            <w:pPr>
              <w:jc w:val="center"/>
            </w:pPr>
            <w: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FA91" w14:textId="77777777" w:rsidR="00A14BE9" w:rsidRDefault="00A14BE9" w:rsidP="000F5FCF">
            <w:pPr>
              <w:jc w:val="both"/>
            </w:pPr>
            <w:r>
              <w:t>Październik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7A98" w14:textId="77777777" w:rsidR="00A14BE9" w:rsidRDefault="00A14BE9" w:rsidP="00A14BE9">
            <w:pPr>
              <w:numPr>
                <w:ilvl w:val="0"/>
                <w:numId w:val="7"/>
              </w:numPr>
              <w:jc w:val="both"/>
            </w:pPr>
            <w:r>
              <w:t>Realizacja inwestycji w mieście.</w:t>
            </w:r>
          </w:p>
          <w:p w14:paraId="1E04050B" w14:textId="77777777" w:rsidR="00A14BE9" w:rsidRDefault="00A14BE9" w:rsidP="000F5FCF">
            <w:pPr>
              <w:ind w:left="360"/>
              <w:jc w:val="both"/>
            </w:pPr>
          </w:p>
        </w:tc>
      </w:tr>
      <w:tr w:rsidR="00A14BE9" w14:paraId="508B9C7C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9C48" w14:textId="77777777" w:rsidR="00A14BE9" w:rsidRDefault="00A14BE9" w:rsidP="000F5FCF">
            <w:pPr>
              <w:jc w:val="center"/>
            </w:pPr>
            <w: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4D73" w14:textId="77777777" w:rsidR="00A14BE9" w:rsidRDefault="00A14BE9" w:rsidP="000F5FCF">
            <w:pPr>
              <w:jc w:val="both"/>
            </w:pPr>
            <w:r>
              <w:t>Listopad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FFB5" w14:textId="77777777" w:rsidR="00A14BE9" w:rsidRDefault="00A14BE9" w:rsidP="00A14BE9">
            <w:pPr>
              <w:numPr>
                <w:ilvl w:val="0"/>
                <w:numId w:val="8"/>
              </w:numPr>
              <w:jc w:val="both"/>
            </w:pPr>
            <w:r>
              <w:t>Przygotowanie miasta do okresu zimowego.</w:t>
            </w:r>
          </w:p>
          <w:p w14:paraId="77348ECE" w14:textId="3DAC94A5" w:rsidR="00A14BE9" w:rsidRDefault="00A14BE9" w:rsidP="00A14BE9">
            <w:pPr>
              <w:numPr>
                <w:ilvl w:val="0"/>
                <w:numId w:val="8"/>
              </w:numPr>
              <w:jc w:val="both"/>
            </w:pPr>
            <w:r>
              <w:t>Podatki i opłaty lokalne na 202</w:t>
            </w:r>
            <w:r w:rsidR="00973282">
              <w:t>4</w:t>
            </w:r>
            <w:r>
              <w:t xml:space="preserve"> rok.</w:t>
            </w:r>
          </w:p>
          <w:p w14:paraId="36575CB0" w14:textId="77777777" w:rsidR="00A14BE9" w:rsidRDefault="00A14BE9" w:rsidP="000F5FCF">
            <w:pPr>
              <w:jc w:val="both"/>
            </w:pPr>
          </w:p>
        </w:tc>
      </w:tr>
      <w:tr w:rsidR="00A14BE9" w14:paraId="74756D43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501" w14:textId="77777777" w:rsidR="00A14BE9" w:rsidRDefault="00A14BE9" w:rsidP="000F5FCF">
            <w:pPr>
              <w:jc w:val="center"/>
            </w:pPr>
            <w: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56AD" w14:textId="77777777" w:rsidR="00A14BE9" w:rsidRDefault="00A14BE9" w:rsidP="000F5FCF">
            <w:pPr>
              <w:jc w:val="both"/>
            </w:pPr>
            <w:r>
              <w:t>Grudzień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1758" w14:textId="77777777" w:rsidR="00A14BE9" w:rsidRDefault="00A14BE9" w:rsidP="00A14BE9">
            <w:pPr>
              <w:numPr>
                <w:ilvl w:val="0"/>
                <w:numId w:val="9"/>
              </w:numPr>
              <w:jc w:val="both"/>
            </w:pPr>
            <w:r>
              <w:t>Realizacja podatków i zwolnień.</w:t>
            </w:r>
          </w:p>
          <w:p w14:paraId="20816569" w14:textId="4AB2A47F" w:rsidR="00A14BE9" w:rsidRDefault="00A14BE9" w:rsidP="00A14BE9">
            <w:pPr>
              <w:numPr>
                <w:ilvl w:val="0"/>
                <w:numId w:val="9"/>
              </w:numPr>
              <w:jc w:val="both"/>
            </w:pPr>
            <w:r>
              <w:t>Omówienie projektu budżetu miasta na 202</w:t>
            </w:r>
            <w:r w:rsidR="00973282">
              <w:t>4</w:t>
            </w:r>
            <w:r>
              <w:t xml:space="preserve"> rok oraz wykonanie inwestycji. </w:t>
            </w:r>
          </w:p>
          <w:p w14:paraId="1F1C29D7" w14:textId="15CEB1A5" w:rsidR="00A14BE9" w:rsidRDefault="00A14BE9" w:rsidP="00A14BE9">
            <w:pPr>
              <w:numPr>
                <w:ilvl w:val="0"/>
                <w:numId w:val="9"/>
              </w:numPr>
              <w:jc w:val="both"/>
            </w:pPr>
            <w:r>
              <w:t>Plan pracy na 202</w:t>
            </w:r>
            <w:r w:rsidR="00973282">
              <w:t>4</w:t>
            </w:r>
            <w:r>
              <w:t xml:space="preserve"> rok.</w:t>
            </w:r>
          </w:p>
          <w:p w14:paraId="167DD588" w14:textId="77777777" w:rsidR="00A14BE9" w:rsidRDefault="00A14BE9" w:rsidP="000F5FCF">
            <w:pPr>
              <w:jc w:val="both"/>
            </w:pPr>
          </w:p>
        </w:tc>
      </w:tr>
    </w:tbl>
    <w:p w14:paraId="57ED9FA5" w14:textId="77777777" w:rsidR="00A14BE9" w:rsidRDefault="00A14BE9" w:rsidP="00A14BE9">
      <w:pPr>
        <w:jc w:val="both"/>
        <w:rPr>
          <w:b/>
          <w:bCs/>
        </w:rPr>
      </w:pPr>
    </w:p>
    <w:p w14:paraId="521263F8" w14:textId="77777777" w:rsidR="00A14BE9" w:rsidRDefault="00A14BE9" w:rsidP="00A14BE9">
      <w:pPr>
        <w:jc w:val="both"/>
        <w:rPr>
          <w:b/>
          <w:bCs/>
        </w:rPr>
      </w:pPr>
    </w:p>
    <w:p w14:paraId="2691F192" w14:textId="77777777" w:rsidR="00A14BE9" w:rsidRDefault="00A14BE9" w:rsidP="00A14BE9">
      <w:pPr>
        <w:jc w:val="both"/>
        <w:rPr>
          <w:b/>
          <w:bCs/>
        </w:rPr>
      </w:pPr>
    </w:p>
    <w:p w14:paraId="47ED24A9" w14:textId="77777777" w:rsidR="00A14BE9" w:rsidRDefault="00A14BE9" w:rsidP="00A14BE9">
      <w:pPr>
        <w:jc w:val="both"/>
        <w:rPr>
          <w:b/>
          <w:bCs/>
        </w:rPr>
      </w:pPr>
    </w:p>
    <w:p w14:paraId="6FA45131" w14:textId="77777777" w:rsidR="00A14BE9" w:rsidRDefault="00A14BE9" w:rsidP="00A14BE9">
      <w:pPr>
        <w:jc w:val="both"/>
        <w:rPr>
          <w:b/>
          <w:bCs/>
        </w:rPr>
      </w:pPr>
    </w:p>
    <w:p w14:paraId="0DCBB0ED" w14:textId="77777777" w:rsidR="00A14BE9" w:rsidRDefault="00A14BE9" w:rsidP="00A14BE9">
      <w:pPr>
        <w:jc w:val="both"/>
        <w:rPr>
          <w:b/>
          <w:bCs/>
        </w:rPr>
      </w:pPr>
    </w:p>
    <w:p w14:paraId="5A4F2BC5" w14:textId="77777777" w:rsidR="00A14BE9" w:rsidRDefault="00A14BE9" w:rsidP="00A14BE9">
      <w:pPr>
        <w:jc w:val="both"/>
        <w:rPr>
          <w:b/>
          <w:bCs/>
        </w:rPr>
      </w:pPr>
    </w:p>
    <w:p w14:paraId="2A4EFCD5" w14:textId="77777777" w:rsidR="00A14BE9" w:rsidRDefault="00A14BE9" w:rsidP="00A14BE9">
      <w:pPr>
        <w:jc w:val="both"/>
        <w:rPr>
          <w:b/>
          <w:bCs/>
        </w:rPr>
      </w:pPr>
    </w:p>
    <w:p w14:paraId="3346502C" w14:textId="77777777" w:rsidR="00A14BE9" w:rsidRDefault="00A14BE9" w:rsidP="00A14BE9">
      <w:pPr>
        <w:jc w:val="both"/>
        <w:rPr>
          <w:b/>
          <w:bCs/>
        </w:rPr>
      </w:pPr>
    </w:p>
    <w:p w14:paraId="70833CCF" w14:textId="77777777" w:rsidR="00C22F72" w:rsidRDefault="00C22F72"/>
    <w:sectPr w:rsidR="00C22F72" w:rsidSect="00A14BE9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2AC"/>
    <w:multiLevelType w:val="hybridMultilevel"/>
    <w:tmpl w:val="BFAE2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42DF9"/>
    <w:multiLevelType w:val="hybridMultilevel"/>
    <w:tmpl w:val="AD8A2E7A"/>
    <w:lvl w:ilvl="0" w:tplc="B19E9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722507"/>
    <w:multiLevelType w:val="hybridMultilevel"/>
    <w:tmpl w:val="A818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E34C7"/>
    <w:multiLevelType w:val="hybridMultilevel"/>
    <w:tmpl w:val="AF20E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87271"/>
    <w:multiLevelType w:val="hybridMultilevel"/>
    <w:tmpl w:val="EE2ED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0515E"/>
    <w:multiLevelType w:val="hybridMultilevel"/>
    <w:tmpl w:val="EC306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67B7D"/>
    <w:multiLevelType w:val="hybridMultilevel"/>
    <w:tmpl w:val="241C9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F1BDB"/>
    <w:multiLevelType w:val="hybridMultilevel"/>
    <w:tmpl w:val="0B144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50FF3"/>
    <w:multiLevelType w:val="hybridMultilevel"/>
    <w:tmpl w:val="4AD2CBFE"/>
    <w:lvl w:ilvl="0" w:tplc="580063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D6176"/>
    <w:multiLevelType w:val="hybridMultilevel"/>
    <w:tmpl w:val="43BE1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124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879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728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14112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82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624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86826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2374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7844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223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E9"/>
    <w:rsid w:val="003B4F62"/>
    <w:rsid w:val="00973282"/>
    <w:rsid w:val="00A14BE9"/>
    <w:rsid w:val="00C22F72"/>
    <w:rsid w:val="00E1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651E"/>
  <w15:chartTrackingRefBased/>
  <w15:docId w15:val="{A87062A8-E6EE-4EA4-8339-DD4DCC5E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4BE9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BE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4BE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14B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4BE9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14BE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7</cp:revision>
  <dcterms:created xsi:type="dcterms:W3CDTF">2022-01-28T07:33:00Z</dcterms:created>
  <dcterms:modified xsi:type="dcterms:W3CDTF">2023-03-01T06:48:00Z</dcterms:modified>
</cp:coreProperties>
</file>